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89764C">
          <w:pPr>
            <w:pStyle w:val="TDC1"/>
            <w:rPr>
              <w:rFonts w:asciiTheme="minorHAnsi" w:eastAsiaTheme="minorEastAsia" w:hAnsiTheme="minorHAnsi" w:cstheme="minorBidi"/>
              <w:noProof/>
              <w:sz w:val="22"/>
              <w:szCs w:val="22"/>
              <w:lang w:eastAsia="es-SV"/>
            </w:rPr>
          </w:pPr>
          <w:hyperlink w:anchor="_Toc165069235" w:history="1">
            <w:r w:rsidRPr="0006082E">
              <w:rPr>
                <w:rStyle w:val="Hipervnculo"/>
                <w:noProof/>
              </w:rPr>
              <w:t>II.</w:t>
            </w:r>
            <w:r>
              <w:rPr>
                <w:rFonts w:asciiTheme="minorHAnsi" w:eastAsiaTheme="minorEastAsia" w:hAnsiTheme="minorHAnsi" w:cstheme="minorBidi"/>
                <w:noProof/>
                <w:sz w:val="22"/>
                <w:szCs w:val="22"/>
                <w:lang w:eastAsia="es-SV"/>
              </w:rPr>
              <w:tab/>
            </w:r>
            <w:r w:rsidRPr="0006082E">
              <w:rPr>
                <w:rStyle w:val="Hipervnculo"/>
                <w:noProof/>
              </w:rPr>
              <w:t>ENUNCIADO DEL PROBLEMA</w:t>
            </w:r>
            <w:r>
              <w:rPr>
                <w:noProof/>
                <w:webHidden/>
              </w:rPr>
              <w:tab/>
            </w:r>
            <w:r>
              <w:rPr>
                <w:noProof/>
                <w:webHidden/>
              </w:rPr>
              <w:fldChar w:fldCharType="begin"/>
            </w:r>
            <w:r>
              <w:rPr>
                <w:noProof/>
                <w:webHidden/>
              </w:rPr>
              <w:instrText xml:space="preserve"> PAGEREF _Toc165069235 \h </w:instrText>
            </w:r>
            <w:r>
              <w:rPr>
                <w:noProof/>
                <w:webHidden/>
              </w:rPr>
            </w:r>
            <w:r>
              <w:rPr>
                <w:noProof/>
                <w:webHidden/>
              </w:rPr>
              <w:fldChar w:fldCharType="separate"/>
            </w:r>
            <w:r>
              <w:rPr>
                <w:noProof/>
                <w:webHidden/>
              </w:rPr>
              <w:t>8</w:t>
            </w:r>
            <w:r>
              <w:rPr>
                <w:noProof/>
                <w:webHidden/>
              </w:rPr>
              <w:fldChar w:fldCharType="end"/>
            </w:r>
          </w:hyperlink>
        </w:p>
        <w:p w14:paraId="7FD57475" w14:textId="77777777" w:rsidR="0089764C" w:rsidRDefault="0089764C">
          <w:pPr>
            <w:pStyle w:val="TDC1"/>
            <w:rPr>
              <w:rFonts w:asciiTheme="minorHAnsi" w:eastAsiaTheme="minorEastAsia" w:hAnsiTheme="minorHAnsi" w:cstheme="minorBidi"/>
              <w:noProof/>
              <w:sz w:val="22"/>
              <w:szCs w:val="22"/>
              <w:lang w:eastAsia="es-SV"/>
            </w:rPr>
          </w:pPr>
          <w:hyperlink w:anchor="_Toc165069236" w:history="1">
            <w:r w:rsidRPr="0006082E">
              <w:rPr>
                <w:rStyle w:val="Hipervnculo"/>
                <w:noProof/>
              </w:rPr>
              <w:t>III.</w:t>
            </w:r>
            <w:r>
              <w:rPr>
                <w:rFonts w:asciiTheme="minorHAnsi" w:eastAsiaTheme="minorEastAsia" w:hAnsiTheme="minorHAnsi" w:cstheme="minorBidi"/>
                <w:noProof/>
                <w:sz w:val="22"/>
                <w:szCs w:val="22"/>
                <w:lang w:eastAsia="es-SV"/>
              </w:rPr>
              <w:tab/>
            </w:r>
            <w:r w:rsidRPr="0006082E">
              <w:rPr>
                <w:rStyle w:val="Hipervnculo"/>
                <w:noProof/>
              </w:rPr>
              <w:t>PLANTEAMIENTO DEL PROBLEMA</w:t>
            </w:r>
            <w:r>
              <w:rPr>
                <w:noProof/>
                <w:webHidden/>
              </w:rPr>
              <w:tab/>
            </w:r>
            <w:r>
              <w:rPr>
                <w:noProof/>
                <w:webHidden/>
              </w:rPr>
              <w:fldChar w:fldCharType="begin"/>
            </w:r>
            <w:r>
              <w:rPr>
                <w:noProof/>
                <w:webHidden/>
              </w:rPr>
              <w:instrText xml:space="preserve"> PAGEREF _Toc165069236 \h </w:instrText>
            </w:r>
            <w:r>
              <w:rPr>
                <w:noProof/>
                <w:webHidden/>
              </w:rPr>
            </w:r>
            <w:r>
              <w:rPr>
                <w:noProof/>
                <w:webHidden/>
              </w:rPr>
              <w:fldChar w:fldCharType="separate"/>
            </w:r>
            <w:r>
              <w:rPr>
                <w:noProof/>
                <w:webHidden/>
              </w:rPr>
              <w:t>10</w:t>
            </w:r>
            <w:r>
              <w:rPr>
                <w:noProof/>
                <w:webHidden/>
              </w:rPr>
              <w:fldChar w:fldCharType="end"/>
            </w:r>
          </w:hyperlink>
        </w:p>
        <w:p w14:paraId="3AE1B1A7" w14:textId="77777777" w:rsidR="0089764C" w:rsidRDefault="0089764C">
          <w:pPr>
            <w:pStyle w:val="TDC1"/>
            <w:rPr>
              <w:rFonts w:asciiTheme="minorHAnsi" w:eastAsiaTheme="minorEastAsia" w:hAnsiTheme="minorHAnsi" w:cstheme="minorBidi"/>
              <w:noProof/>
              <w:sz w:val="22"/>
              <w:szCs w:val="22"/>
              <w:lang w:eastAsia="es-SV"/>
            </w:rPr>
          </w:pPr>
          <w:hyperlink w:anchor="_Toc165069237" w:history="1">
            <w:r w:rsidRPr="0006082E">
              <w:rPr>
                <w:rStyle w:val="Hipervnculo"/>
                <w:noProof/>
              </w:rPr>
              <w:t>IV.</w:t>
            </w:r>
            <w:r>
              <w:rPr>
                <w:rFonts w:asciiTheme="minorHAnsi" w:eastAsiaTheme="minorEastAsia" w:hAnsiTheme="minorHAnsi" w:cstheme="minorBidi"/>
                <w:noProof/>
                <w:sz w:val="22"/>
                <w:szCs w:val="22"/>
                <w:lang w:eastAsia="es-SV"/>
              </w:rPr>
              <w:tab/>
            </w:r>
            <w:r w:rsidRPr="0006082E">
              <w:rPr>
                <w:rStyle w:val="Hipervnculo"/>
                <w:noProof/>
              </w:rPr>
              <w:t>ANTECEDENTES</w:t>
            </w:r>
            <w:r>
              <w:rPr>
                <w:noProof/>
                <w:webHidden/>
              </w:rPr>
              <w:tab/>
            </w:r>
            <w:r>
              <w:rPr>
                <w:noProof/>
                <w:webHidden/>
              </w:rPr>
              <w:fldChar w:fldCharType="begin"/>
            </w:r>
            <w:r>
              <w:rPr>
                <w:noProof/>
                <w:webHidden/>
              </w:rPr>
              <w:instrText xml:space="preserve"> PAGEREF _Toc165069237 \h </w:instrText>
            </w:r>
            <w:r>
              <w:rPr>
                <w:noProof/>
                <w:webHidden/>
              </w:rPr>
            </w:r>
            <w:r>
              <w:rPr>
                <w:noProof/>
                <w:webHidden/>
              </w:rPr>
              <w:fldChar w:fldCharType="separate"/>
            </w:r>
            <w:r>
              <w:rPr>
                <w:noProof/>
                <w:webHidden/>
              </w:rPr>
              <w:t>10</w:t>
            </w:r>
            <w:r>
              <w:rPr>
                <w:noProof/>
                <w:webHidden/>
              </w:rPr>
              <w:fldChar w:fldCharType="end"/>
            </w:r>
          </w:hyperlink>
        </w:p>
        <w:p w14:paraId="7F6924F6" w14:textId="77777777" w:rsidR="0089764C" w:rsidRDefault="0089764C">
          <w:pPr>
            <w:pStyle w:val="TDC1"/>
            <w:rPr>
              <w:rFonts w:asciiTheme="minorHAnsi" w:eastAsiaTheme="minorEastAsia" w:hAnsiTheme="minorHAnsi" w:cstheme="minorBidi"/>
              <w:noProof/>
              <w:sz w:val="22"/>
              <w:szCs w:val="22"/>
              <w:lang w:eastAsia="es-SV"/>
            </w:rPr>
          </w:pPr>
          <w:hyperlink w:anchor="_Toc165069238" w:history="1">
            <w:r w:rsidRPr="0006082E">
              <w:rPr>
                <w:rStyle w:val="Hipervnculo"/>
                <w:noProof/>
              </w:rPr>
              <w:t>V.</w:t>
            </w:r>
            <w:r>
              <w:rPr>
                <w:rFonts w:asciiTheme="minorHAnsi" w:eastAsiaTheme="minorEastAsia" w:hAnsiTheme="minorHAnsi" w:cstheme="minorBidi"/>
                <w:noProof/>
                <w:sz w:val="22"/>
                <w:szCs w:val="22"/>
                <w:lang w:eastAsia="es-SV"/>
              </w:rPr>
              <w:tab/>
            </w:r>
            <w:r w:rsidRPr="0006082E">
              <w:rPr>
                <w:rStyle w:val="Hipervnculo"/>
                <w:noProof/>
              </w:rPr>
              <w:t>LIMITACIONES</w:t>
            </w:r>
            <w:r>
              <w:rPr>
                <w:noProof/>
                <w:webHidden/>
              </w:rPr>
              <w:tab/>
            </w:r>
            <w:r>
              <w:rPr>
                <w:noProof/>
                <w:webHidden/>
              </w:rPr>
              <w:fldChar w:fldCharType="begin"/>
            </w:r>
            <w:r>
              <w:rPr>
                <w:noProof/>
                <w:webHidden/>
              </w:rPr>
              <w:instrText xml:space="preserve"> PAGEREF _Toc165069238 \h </w:instrText>
            </w:r>
            <w:r>
              <w:rPr>
                <w:noProof/>
                <w:webHidden/>
              </w:rPr>
            </w:r>
            <w:r>
              <w:rPr>
                <w:noProof/>
                <w:webHidden/>
              </w:rPr>
              <w:fldChar w:fldCharType="separate"/>
            </w:r>
            <w:r>
              <w:rPr>
                <w:noProof/>
                <w:webHidden/>
              </w:rPr>
              <w:t>17</w:t>
            </w:r>
            <w:r>
              <w:rPr>
                <w:noProof/>
                <w:webHidden/>
              </w:rPr>
              <w:fldChar w:fldCharType="end"/>
            </w:r>
          </w:hyperlink>
        </w:p>
        <w:p w14:paraId="7FBBF4A3" w14:textId="77777777" w:rsidR="0089764C" w:rsidRDefault="0089764C">
          <w:pPr>
            <w:pStyle w:val="TDC1"/>
            <w:rPr>
              <w:rFonts w:asciiTheme="minorHAnsi" w:eastAsiaTheme="minorEastAsia" w:hAnsiTheme="minorHAnsi" w:cstheme="minorBidi"/>
              <w:noProof/>
              <w:sz w:val="22"/>
              <w:szCs w:val="22"/>
              <w:lang w:eastAsia="es-SV"/>
            </w:rPr>
          </w:pPr>
          <w:hyperlink w:anchor="_Toc165069239" w:history="1">
            <w:r w:rsidRPr="0006082E">
              <w:rPr>
                <w:rStyle w:val="Hipervnculo"/>
                <w:noProof/>
              </w:rPr>
              <w:t>VI.</w:t>
            </w:r>
            <w:r>
              <w:rPr>
                <w:rFonts w:asciiTheme="minorHAnsi" w:eastAsiaTheme="minorEastAsia" w:hAnsiTheme="minorHAnsi" w:cstheme="minorBidi"/>
                <w:noProof/>
                <w:sz w:val="22"/>
                <w:szCs w:val="22"/>
                <w:lang w:eastAsia="es-SV"/>
              </w:rPr>
              <w:tab/>
            </w:r>
            <w:r w:rsidRPr="0006082E">
              <w:rPr>
                <w:rStyle w:val="Hipervnculo"/>
                <w:noProof/>
              </w:rPr>
              <w:t>ALCANCES</w:t>
            </w:r>
            <w:r>
              <w:rPr>
                <w:noProof/>
                <w:webHidden/>
              </w:rPr>
              <w:tab/>
            </w:r>
            <w:r>
              <w:rPr>
                <w:noProof/>
                <w:webHidden/>
              </w:rPr>
              <w:fldChar w:fldCharType="begin"/>
            </w:r>
            <w:r>
              <w:rPr>
                <w:noProof/>
                <w:webHidden/>
              </w:rPr>
              <w:instrText xml:space="preserve"> PAGEREF _Toc165069239 \h </w:instrText>
            </w:r>
            <w:r>
              <w:rPr>
                <w:noProof/>
                <w:webHidden/>
              </w:rPr>
            </w:r>
            <w:r>
              <w:rPr>
                <w:noProof/>
                <w:webHidden/>
              </w:rPr>
              <w:fldChar w:fldCharType="separate"/>
            </w:r>
            <w:r>
              <w:rPr>
                <w:noProof/>
                <w:webHidden/>
              </w:rPr>
              <w:t>17</w:t>
            </w:r>
            <w:r>
              <w:rPr>
                <w:noProof/>
                <w:webHidden/>
              </w:rPr>
              <w:fldChar w:fldCharType="end"/>
            </w:r>
          </w:hyperlink>
        </w:p>
        <w:p w14:paraId="68A51A68" w14:textId="77777777" w:rsidR="0089764C" w:rsidRDefault="0089764C">
          <w:pPr>
            <w:pStyle w:val="TDC1"/>
            <w:rPr>
              <w:rFonts w:asciiTheme="minorHAnsi" w:eastAsiaTheme="minorEastAsia" w:hAnsiTheme="minorHAnsi" w:cstheme="minorBidi"/>
              <w:noProof/>
              <w:sz w:val="22"/>
              <w:szCs w:val="22"/>
              <w:lang w:eastAsia="es-SV"/>
            </w:rPr>
          </w:pPr>
          <w:hyperlink w:anchor="_Toc165069240" w:history="1">
            <w:r w:rsidRPr="0006082E">
              <w:rPr>
                <w:rStyle w:val="Hipervnculo"/>
                <w:noProof/>
              </w:rPr>
              <w:t>VII.</w:t>
            </w:r>
            <w:r>
              <w:rPr>
                <w:rFonts w:asciiTheme="minorHAnsi" w:eastAsiaTheme="minorEastAsia" w:hAnsiTheme="minorHAnsi" w:cstheme="minorBidi"/>
                <w:noProof/>
                <w:sz w:val="22"/>
                <w:szCs w:val="22"/>
                <w:lang w:eastAsia="es-SV"/>
              </w:rPr>
              <w:tab/>
            </w:r>
            <w:r w:rsidRPr="0006082E">
              <w:rPr>
                <w:rStyle w:val="Hipervnculo"/>
                <w:noProof/>
              </w:rPr>
              <w:t>JUSTIFICACIÓN</w:t>
            </w:r>
            <w:r>
              <w:rPr>
                <w:noProof/>
                <w:webHidden/>
              </w:rPr>
              <w:tab/>
            </w:r>
            <w:r>
              <w:rPr>
                <w:noProof/>
                <w:webHidden/>
              </w:rPr>
              <w:fldChar w:fldCharType="begin"/>
            </w:r>
            <w:r>
              <w:rPr>
                <w:noProof/>
                <w:webHidden/>
              </w:rPr>
              <w:instrText xml:space="preserve"> PAGEREF _Toc165069240 \h </w:instrText>
            </w:r>
            <w:r>
              <w:rPr>
                <w:noProof/>
                <w:webHidden/>
              </w:rPr>
            </w:r>
            <w:r>
              <w:rPr>
                <w:noProof/>
                <w:webHidden/>
              </w:rPr>
              <w:fldChar w:fldCharType="separate"/>
            </w:r>
            <w:r>
              <w:rPr>
                <w:noProof/>
                <w:webHidden/>
              </w:rPr>
              <w:t>19</w:t>
            </w:r>
            <w:r>
              <w:rPr>
                <w:noProof/>
                <w:webHidden/>
              </w:rPr>
              <w:fldChar w:fldCharType="end"/>
            </w:r>
          </w:hyperlink>
        </w:p>
        <w:p w14:paraId="20F2F81A" w14:textId="77777777" w:rsidR="0089764C" w:rsidRDefault="0089764C">
          <w:pPr>
            <w:pStyle w:val="TDC1"/>
            <w:rPr>
              <w:rFonts w:asciiTheme="minorHAnsi" w:eastAsiaTheme="minorEastAsia" w:hAnsiTheme="minorHAnsi" w:cstheme="minorBidi"/>
              <w:noProof/>
              <w:sz w:val="22"/>
              <w:szCs w:val="22"/>
              <w:lang w:eastAsia="es-SV"/>
            </w:rPr>
          </w:pPr>
          <w:hyperlink w:anchor="_Toc165069241" w:history="1">
            <w:r w:rsidRPr="0006082E">
              <w:rPr>
                <w:rStyle w:val="Hipervnculo"/>
                <w:noProof/>
              </w:rPr>
              <w:t>VIII.</w:t>
            </w:r>
            <w:r>
              <w:rPr>
                <w:rFonts w:asciiTheme="minorHAnsi" w:eastAsiaTheme="minorEastAsia" w:hAnsiTheme="minorHAnsi" w:cstheme="minorBidi"/>
                <w:noProof/>
                <w:sz w:val="22"/>
                <w:szCs w:val="22"/>
                <w:lang w:eastAsia="es-SV"/>
              </w:rPr>
              <w:tab/>
            </w:r>
            <w:r w:rsidRPr="0006082E">
              <w:rPr>
                <w:rStyle w:val="Hipervnculo"/>
                <w:noProof/>
              </w:rPr>
              <w:t>OBJETIVOS</w:t>
            </w:r>
            <w:r>
              <w:rPr>
                <w:noProof/>
                <w:webHidden/>
              </w:rPr>
              <w:tab/>
            </w:r>
            <w:r>
              <w:rPr>
                <w:noProof/>
                <w:webHidden/>
              </w:rPr>
              <w:fldChar w:fldCharType="begin"/>
            </w:r>
            <w:r>
              <w:rPr>
                <w:noProof/>
                <w:webHidden/>
              </w:rPr>
              <w:instrText xml:space="preserve"> PAGEREF _Toc165069241 \h </w:instrText>
            </w:r>
            <w:r>
              <w:rPr>
                <w:noProof/>
                <w:webHidden/>
              </w:rPr>
            </w:r>
            <w:r>
              <w:rPr>
                <w:noProof/>
                <w:webHidden/>
              </w:rPr>
              <w:fldChar w:fldCharType="separate"/>
            </w:r>
            <w:r>
              <w:rPr>
                <w:noProof/>
                <w:webHidden/>
              </w:rPr>
              <w:t>21</w:t>
            </w:r>
            <w:r>
              <w:rPr>
                <w:noProof/>
                <w:webHidden/>
              </w:rPr>
              <w:fldChar w:fldCharType="end"/>
            </w:r>
          </w:hyperlink>
        </w:p>
        <w:p w14:paraId="2424BBA3" w14:textId="77777777" w:rsidR="0089764C" w:rsidRDefault="0089764C">
          <w:pPr>
            <w:pStyle w:val="TDC1"/>
            <w:rPr>
              <w:rFonts w:asciiTheme="minorHAnsi" w:eastAsiaTheme="minorEastAsia" w:hAnsiTheme="minorHAnsi" w:cstheme="minorBidi"/>
              <w:noProof/>
              <w:sz w:val="22"/>
              <w:szCs w:val="22"/>
              <w:lang w:eastAsia="es-SV"/>
            </w:rPr>
          </w:pPr>
          <w:hyperlink w:anchor="_Toc165069242" w:history="1">
            <w:r w:rsidRPr="0006082E">
              <w:rPr>
                <w:rStyle w:val="Hipervnculo"/>
                <w:noProof/>
              </w:rPr>
              <w:t>IX.</w:t>
            </w:r>
            <w:r>
              <w:rPr>
                <w:rFonts w:asciiTheme="minorHAnsi" w:eastAsiaTheme="minorEastAsia" w:hAnsiTheme="minorHAnsi" w:cstheme="minorBidi"/>
                <w:noProof/>
                <w:sz w:val="22"/>
                <w:szCs w:val="22"/>
                <w:lang w:eastAsia="es-SV"/>
              </w:rPr>
              <w:tab/>
            </w:r>
            <w:r w:rsidRPr="0006082E">
              <w:rPr>
                <w:rStyle w:val="Hipervnculo"/>
                <w:noProof/>
              </w:rPr>
              <w:t>FUNDAMENTACIÓN TEÓRICA</w:t>
            </w:r>
            <w:r>
              <w:rPr>
                <w:noProof/>
                <w:webHidden/>
              </w:rPr>
              <w:tab/>
            </w:r>
            <w:r>
              <w:rPr>
                <w:noProof/>
                <w:webHidden/>
              </w:rPr>
              <w:fldChar w:fldCharType="begin"/>
            </w:r>
            <w:r>
              <w:rPr>
                <w:noProof/>
                <w:webHidden/>
              </w:rPr>
              <w:instrText xml:space="preserve"> PAGEREF _Toc165069242 \h </w:instrText>
            </w:r>
            <w:r>
              <w:rPr>
                <w:noProof/>
                <w:webHidden/>
              </w:rPr>
            </w:r>
            <w:r>
              <w:rPr>
                <w:noProof/>
                <w:webHidden/>
              </w:rPr>
              <w:fldChar w:fldCharType="separate"/>
            </w:r>
            <w:r>
              <w:rPr>
                <w:noProof/>
                <w:webHidden/>
              </w:rPr>
              <w:t>26</w:t>
            </w:r>
            <w:r>
              <w:rPr>
                <w:noProof/>
                <w:webHidden/>
              </w:rPr>
              <w:fldChar w:fldCharType="end"/>
            </w:r>
          </w:hyperlink>
        </w:p>
        <w:p w14:paraId="303F2CEA" w14:textId="77777777" w:rsidR="0089764C" w:rsidRDefault="0089764C">
          <w:pPr>
            <w:pStyle w:val="TDC1"/>
            <w:rPr>
              <w:rFonts w:asciiTheme="minorHAnsi" w:eastAsiaTheme="minorEastAsia" w:hAnsiTheme="minorHAnsi" w:cstheme="minorBidi"/>
              <w:noProof/>
              <w:sz w:val="22"/>
              <w:szCs w:val="22"/>
              <w:lang w:eastAsia="es-SV"/>
            </w:rPr>
          </w:pPr>
          <w:hyperlink w:anchor="_Toc165069243" w:history="1">
            <w:r w:rsidRPr="0006082E">
              <w:rPr>
                <w:rStyle w:val="Hipervnculo"/>
                <w:noProof/>
              </w:rPr>
              <w:t>X.</w:t>
            </w:r>
            <w:r>
              <w:rPr>
                <w:rFonts w:asciiTheme="minorHAnsi" w:eastAsiaTheme="minorEastAsia" w:hAnsiTheme="minorHAnsi" w:cstheme="minorBidi"/>
                <w:noProof/>
                <w:sz w:val="22"/>
                <w:szCs w:val="22"/>
                <w:lang w:eastAsia="es-SV"/>
              </w:rPr>
              <w:tab/>
            </w:r>
            <w:r w:rsidRPr="0006082E">
              <w:rPr>
                <w:rStyle w:val="Hipervnculo"/>
                <w:noProof/>
              </w:rPr>
              <w:t>TIPO DE INVESTIGACIÓN</w:t>
            </w:r>
            <w:r>
              <w:rPr>
                <w:noProof/>
                <w:webHidden/>
              </w:rPr>
              <w:tab/>
            </w:r>
            <w:r>
              <w:rPr>
                <w:noProof/>
                <w:webHidden/>
              </w:rPr>
              <w:fldChar w:fldCharType="begin"/>
            </w:r>
            <w:r>
              <w:rPr>
                <w:noProof/>
                <w:webHidden/>
              </w:rPr>
              <w:instrText xml:space="preserve"> PAGEREF _Toc165069243 \h </w:instrText>
            </w:r>
            <w:r>
              <w:rPr>
                <w:noProof/>
                <w:webHidden/>
              </w:rPr>
            </w:r>
            <w:r>
              <w:rPr>
                <w:noProof/>
                <w:webHidden/>
              </w:rPr>
              <w:fldChar w:fldCharType="separate"/>
            </w:r>
            <w:r>
              <w:rPr>
                <w:noProof/>
                <w:webHidden/>
              </w:rPr>
              <w:t>35</w:t>
            </w:r>
            <w:r>
              <w:rPr>
                <w:noProof/>
                <w:webHidden/>
              </w:rPr>
              <w:fldChar w:fldCharType="end"/>
            </w:r>
          </w:hyperlink>
        </w:p>
        <w:p w14:paraId="02AAD88A" w14:textId="77777777" w:rsidR="0089764C" w:rsidRDefault="0089764C">
          <w:pPr>
            <w:pStyle w:val="TDC1"/>
            <w:rPr>
              <w:rFonts w:asciiTheme="minorHAnsi" w:eastAsiaTheme="minorEastAsia" w:hAnsiTheme="minorHAnsi" w:cstheme="minorBidi"/>
              <w:noProof/>
              <w:sz w:val="22"/>
              <w:szCs w:val="22"/>
              <w:lang w:eastAsia="es-SV"/>
            </w:rPr>
          </w:pPr>
          <w:hyperlink w:anchor="_Toc165069244" w:history="1">
            <w:r w:rsidRPr="0006082E">
              <w:rPr>
                <w:rStyle w:val="Hipervnculo"/>
                <w:noProof/>
              </w:rPr>
              <w:t>XI.</w:t>
            </w:r>
            <w:r>
              <w:rPr>
                <w:rFonts w:asciiTheme="minorHAnsi" w:eastAsiaTheme="minorEastAsia" w:hAnsiTheme="minorHAnsi" w:cstheme="minorBidi"/>
                <w:noProof/>
                <w:sz w:val="22"/>
                <w:szCs w:val="22"/>
                <w:lang w:eastAsia="es-SV"/>
              </w:rPr>
              <w:tab/>
            </w:r>
            <w:r w:rsidRPr="0006082E">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_Toc165069244 \h </w:instrText>
            </w:r>
            <w:r>
              <w:rPr>
                <w:noProof/>
                <w:webHidden/>
              </w:rPr>
            </w:r>
            <w:r>
              <w:rPr>
                <w:noProof/>
                <w:webHidden/>
              </w:rPr>
              <w:fldChar w:fldCharType="separate"/>
            </w:r>
            <w:r>
              <w:rPr>
                <w:noProof/>
                <w:webHidden/>
              </w:rPr>
              <w:t>35</w:t>
            </w:r>
            <w:r>
              <w:rPr>
                <w:noProof/>
                <w:webHidden/>
              </w:rPr>
              <w:fldChar w:fldCharType="end"/>
            </w:r>
          </w:hyperlink>
        </w:p>
        <w:p w14:paraId="6F41DD34" w14:textId="77777777" w:rsidR="0089764C" w:rsidRDefault="0089764C">
          <w:pPr>
            <w:pStyle w:val="TDC1"/>
            <w:rPr>
              <w:rFonts w:asciiTheme="minorHAnsi" w:eastAsiaTheme="minorEastAsia" w:hAnsiTheme="minorHAnsi" w:cstheme="minorBidi"/>
              <w:noProof/>
              <w:sz w:val="22"/>
              <w:szCs w:val="22"/>
              <w:lang w:eastAsia="es-SV"/>
            </w:rPr>
          </w:pPr>
          <w:hyperlink w:anchor="_Toc165069245" w:history="1">
            <w:r w:rsidRPr="0006082E">
              <w:rPr>
                <w:rStyle w:val="Hipervnculo"/>
                <w:noProof/>
              </w:rPr>
              <w:t>XII.</w:t>
            </w:r>
            <w:r>
              <w:rPr>
                <w:rFonts w:asciiTheme="minorHAnsi" w:eastAsiaTheme="minorEastAsia" w:hAnsiTheme="minorHAnsi" w:cstheme="minorBidi"/>
                <w:noProof/>
                <w:sz w:val="22"/>
                <w:szCs w:val="22"/>
                <w:lang w:eastAsia="es-SV"/>
              </w:rPr>
              <w:tab/>
            </w:r>
            <w:r w:rsidRPr="0006082E">
              <w:rPr>
                <w:rStyle w:val="Hipervnculo"/>
                <w:noProof/>
              </w:rPr>
              <w:t>REQUERIMIENTOS</w:t>
            </w:r>
            <w:r>
              <w:rPr>
                <w:noProof/>
                <w:webHidden/>
              </w:rPr>
              <w:tab/>
            </w:r>
            <w:r>
              <w:rPr>
                <w:noProof/>
                <w:webHidden/>
              </w:rPr>
              <w:fldChar w:fldCharType="begin"/>
            </w:r>
            <w:r>
              <w:rPr>
                <w:noProof/>
                <w:webHidden/>
              </w:rPr>
              <w:instrText xml:space="preserve"> PAGEREF _Toc165069245 \h </w:instrText>
            </w:r>
            <w:r>
              <w:rPr>
                <w:noProof/>
                <w:webHidden/>
              </w:rPr>
            </w:r>
            <w:r>
              <w:rPr>
                <w:noProof/>
                <w:webHidden/>
              </w:rPr>
              <w:fldChar w:fldCharType="separate"/>
            </w:r>
            <w:r>
              <w:rPr>
                <w:noProof/>
                <w:webHidden/>
              </w:rPr>
              <w:t>37</w:t>
            </w:r>
            <w:r>
              <w:rPr>
                <w:noProof/>
                <w:webHidden/>
              </w:rPr>
              <w:fldChar w:fldCharType="end"/>
            </w:r>
          </w:hyperlink>
        </w:p>
        <w:p w14:paraId="4CD00123" w14:textId="77777777" w:rsidR="0089764C" w:rsidRDefault="0089764C">
          <w:pPr>
            <w:pStyle w:val="TDC1"/>
            <w:rPr>
              <w:rFonts w:asciiTheme="minorHAnsi" w:eastAsiaTheme="minorEastAsia" w:hAnsiTheme="minorHAnsi" w:cstheme="minorBidi"/>
              <w:noProof/>
              <w:sz w:val="22"/>
              <w:szCs w:val="22"/>
              <w:lang w:eastAsia="es-SV"/>
            </w:rPr>
          </w:pPr>
          <w:hyperlink w:anchor="_Toc165069246" w:history="1">
            <w:r w:rsidRPr="0006082E">
              <w:rPr>
                <w:rStyle w:val="Hipervnculo"/>
                <w:noProof/>
              </w:rPr>
              <w:t>XIII.</w:t>
            </w:r>
            <w:r>
              <w:rPr>
                <w:rFonts w:asciiTheme="minorHAnsi" w:eastAsiaTheme="minorEastAsia" w:hAnsiTheme="minorHAnsi" w:cstheme="minorBidi"/>
                <w:noProof/>
                <w:sz w:val="22"/>
                <w:szCs w:val="22"/>
                <w:lang w:eastAsia="es-SV"/>
              </w:rPr>
              <w:tab/>
            </w:r>
            <w:r w:rsidRPr="0006082E">
              <w:rPr>
                <w:rStyle w:val="Hipervnculo"/>
                <w:noProof/>
              </w:rPr>
              <w:t>CRONOGRAMA</w:t>
            </w:r>
            <w:r>
              <w:rPr>
                <w:noProof/>
                <w:webHidden/>
              </w:rPr>
              <w:tab/>
            </w:r>
            <w:r>
              <w:rPr>
                <w:noProof/>
                <w:webHidden/>
              </w:rPr>
              <w:fldChar w:fldCharType="begin"/>
            </w:r>
            <w:r>
              <w:rPr>
                <w:noProof/>
                <w:webHidden/>
              </w:rPr>
              <w:instrText xml:space="preserve"> PAGEREF _Toc165069246 \h </w:instrText>
            </w:r>
            <w:r>
              <w:rPr>
                <w:noProof/>
                <w:webHidden/>
              </w:rPr>
            </w:r>
            <w:r>
              <w:rPr>
                <w:noProof/>
                <w:webHidden/>
              </w:rPr>
              <w:fldChar w:fldCharType="separate"/>
            </w:r>
            <w:r>
              <w:rPr>
                <w:noProof/>
                <w:webHidden/>
              </w:rPr>
              <w:t>42</w:t>
            </w:r>
            <w:r>
              <w:rPr>
                <w:noProof/>
                <w:webHidden/>
              </w:rPr>
              <w:fldChar w:fldCharType="end"/>
            </w:r>
          </w:hyperlink>
        </w:p>
        <w:p w14:paraId="62C88630" w14:textId="77777777" w:rsidR="0089764C" w:rsidRDefault="0089764C">
          <w:pPr>
            <w:pStyle w:val="TDC1"/>
            <w:rPr>
              <w:rFonts w:asciiTheme="minorHAnsi" w:eastAsiaTheme="minorEastAsia" w:hAnsiTheme="minorHAnsi" w:cstheme="minorBidi"/>
              <w:noProof/>
              <w:sz w:val="22"/>
              <w:szCs w:val="22"/>
              <w:lang w:eastAsia="es-SV"/>
            </w:rPr>
          </w:pPr>
          <w:hyperlink w:anchor="_Toc165069247" w:history="1">
            <w:r w:rsidRPr="0006082E">
              <w:rPr>
                <w:rStyle w:val="Hipervnculo"/>
                <w:noProof/>
              </w:rPr>
              <w:t>XIV.</w:t>
            </w:r>
            <w:r>
              <w:rPr>
                <w:rFonts w:asciiTheme="minorHAnsi" w:eastAsiaTheme="minorEastAsia" w:hAnsiTheme="minorHAnsi" w:cstheme="minorBidi"/>
                <w:noProof/>
                <w:sz w:val="22"/>
                <w:szCs w:val="22"/>
                <w:lang w:eastAsia="es-SV"/>
              </w:rPr>
              <w:tab/>
            </w:r>
            <w:r w:rsidRPr="0006082E">
              <w:rPr>
                <w:rStyle w:val="Hipervnculo"/>
                <w:noProof/>
              </w:rPr>
              <w:t>BIBLIOGRAFÍA</w:t>
            </w:r>
            <w:r>
              <w:rPr>
                <w:noProof/>
                <w:webHidden/>
              </w:rPr>
              <w:tab/>
            </w:r>
            <w:r>
              <w:rPr>
                <w:noProof/>
                <w:webHidden/>
              </w:rPr>
              <w:fldChar w:fldCharType="begin"/>
            </w:r>
            <w:r>
              <w:rPr>
                <w:noProof/>
                <w:webHidden/>
              </w:rPr>
              <w:instrText xml:space="preserve"> PAGEREF _Toc165069247 \h </w:instrText>
            </w:r>
            <w:r>
              <w:rPr>
                <w:noProof/>
                <w:webHidden/>
              </w:rPr>
            </w:r>
            <w:r>
              <w:rPr>
                <w:noProof/>
                <w:webHidden/>
              </w:rPr>
              <w:fldChar w:fldCharType="separate"/>
            </w:r>
            <w:r>
              <w:rPr>
                <w:noProof/>
                <w:webHidden/>
              </w:rPr>
              <w:t>43</w:t>
            </w:r>
            <w:r>
              <w:rPr>
                <w:noProof/>
                <w:webHidden/>
              </w:rPr>
              <w:fldChar w:fldCharType="end"/>
            </w:r>
          </w:hyperlink>
          <w:bookmarkStart w:id="1" w:name="_GoBack"/>
          <w:bookmarkEnd w:id="1"/>
        </w:p>
        <w:p w14:paraId="41D0BD8C" w14:textId="77777777" w:rsidR="0089764C" w:rsidRDefault="0089764C">
          <w:pPr>
            <w:pStyle w:val="TDC1"/>
            <w:rPr>
              <w:rFonts w:asciiTheme="minorHAnsi" w:eastAsiaTheme="minorEastAsia" w:hAnsiTheme="minorHAnsi" w:cstheme="minorBidi"/>
              <w:noProof/>
              <w:sz w:val="22"/>
              <w:szCs w:val="22"/>
              <w:lang w:eastAsia="es-SV"/>
            </w:rPr>
          </w:pPr>
          <w:hyperlink w:anchor="_Toc165069248" w:history="1">
            <w:r w:rsidRPr="0006082E">
              <w:rPr>
                <w:rStyle w:val="Hipervnculo"/>
                <w:noProof/>
              </w:rPr>
              <w:t>XV.</w:t>
            </w:r>
            <w:r>
              <w:rPr>
                <w:rFonts w:asciiTheme="minorHAnsi" w:eastAsiaTheme="minorEastAsia" w:hAnsiTheme="minorHAnsi" w:cstheme="minorBidi"/>
                <w:noProof/>
                <w:sz w:val="22"/>
                <w:szCs w:val="22"/>
                <w:lang w:eastAsia="es-SV"/>
              </w:rPr>
              <w:tab/>
            </w:r>
            <w:r w:rsidRPr="0006082E">
              <w:rPr>
                <w:rStyle w:val="Hipervnculo"/>
                <w:noProof/>
              </w:rPr>
              <w:t>ANEXOS</w:t>
            </w:r>
            <w:r>
              <w:rPr>
                <w:noProof/>
                <w:webHidden/>
              </w:rPr>
              <w:tab/>
            </w:r>
            <w:r>
              <w:rPr>
                <w:noProof/>
                <w:webHidden/>
              </w:rPr>
              <w:fldChar w:fldCharType="begin"/>
            </w:r>
            <w:r>
              <w:rPr>
                <w:noProof/>
                <w:webHidden/>
              </w:rPr>
              <w:instrText xml:space="preserve"> PAGEREF _Toc165069248 \h </w:instrText>
            </w:r>
            <w:r>
              <w:rPr>
                <w:noProof/>
                <w:webHidden/>
              </w:rPr>
            </w:r>
            <w:r>
              <w:rPr>
                <w:noProof/>
                <w:webHidden/>
              </w:rPr>
              <w:fldChar w:fldCharType="separate"/>
            </w:r>
            <w:r>
              <w:rPr>
                <w:noProof/>
                <w:webHidden/>
              </w:rPr>
              <w:t>44</w:t>
            </w:r>
            <w:r>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2" w:name="_heading=h.7azfxt3y46hh" w:colFirst="0" w:colLast="0" w:displacedByCustomXml="next"/>
    <w:bookmarkEnd w:id="2" w:displacedByCustomXml="next"/>
    <w:bookmarkStart w:id="3" w:name="_Toc165069234" w:displacedByCustomXml="next"/>
    <w:sdt>
      <w:sdtPr>
        <w:tag w:val="goog_rdk_0"/>
        <w:id w:val="-705018445"/>
      </w:sdtPr>
      <w:sdtEndPr/>
      <w:sdtContent>
        <w:p w14:paraId="19B94DFD" w14:textId="77777777" w:rsidR="005D2F1F" w:rsidRDefault="006D75BE" w:rsidP="0014234F">
          <w:pPr>
            <w:pStyle w:val="Ttulo1"/>
          </w:pPr>
          <w:r w:rsidRPr="0014234F">
            <w:t>INTRODUCCIÓN</w:t>
          </w:r>
        </w:p>
      </w:sdtContent>
    </w:sdt>
    <w:bookmarkEnd w:id="3"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4" w:name="_heading=h.g3at1dcfjdwp" w:colFirst="0" w:colLast="0"/>
      <w:bookmarkEnd w:id="4"/>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5" w:name="_Toc165069235"/>
      <w:r w:rsidRPr="0070643E">
        <w:lastRenderedPageBreak/>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6" w:name="_heading=h.df412mwc3hga" w:colFirst="0" w:colLast="0"/>
      <w:bookmarkStart w:id="7" w:name="_Toc165069236"/>
      <w:bookmarkEnd w:id="6"/>
      <w:r>
        <w:t>PLANTEAMIENTO DEL PROBLEMA</w:t>
      </w:r>
      <w:bookmarkEnd w:id="7"/>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8" w:name="_heading=h.4xbqftt8u5u4" w:colFirst="0" w:colLast="0"/>
      <w:bookmarkStart w:id="9" w:name="_Toc165069237"/>
      <w:bookmarkEnd w:id="8"/>
      <w:r>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7173AAE">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092496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Epgrafe"/>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127F815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Epgrafe"/>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1" w:name="_heading=h.yyblt4eofkg0" w:colFirst="0" w:colLast="0"/>
      <w:bookmarkStart w:id="12" w:name="_Toc165069238"/>
      <w:bookmarkEnd w:id="11"/>
      <w:r>
        <w:lastRenderedPageBreak/>
        <w:t>LIMITACIONES</w:t>
      </w:r>
      <w:bookmarkEnd w:id="12"/>
    </w:p>
    <w:p w14:paraId="7DEAF00E" w14:textId="77777777" w:rsidR="005D2F1F" w:rsidRDefault="006D75BE" w:rsidP="003527E9">
      <w:bookmarkStart w:id="13" w:name="_heading=h.ds8m3sctqnc1" w:colFirst="0" w:colLast="0"/>
      <w:bookmarkEnd w:id="13"/>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4" w:name="_heading=h.jk03nvn99sie" w:colFirst="0" w:colLast="0"/>
      <w:bookmarkEnd w:id="14"/>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5" w:name="_heading=h.xfd0hoaheurx" w:colFirst="0" w:colLast="0"/>
      <w:bookmarkStart w:id="16" w:name="_Toc165069239"/>
      <w:bookmarkEnd w:id="15"/>
      <w:r>
        <w:t>ALCANCES</w:t>
      </w:r>
      <w:bookmarkEnd w:id="16"/>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 xml:space="preserve">Plataforma para </w:t>
      </w:r>
      <w:r w:rsidRPr="00710BD9">
        <w:rPr>
          <w:rFonts w:eastAsia="Arial"/>
          <w:lang w:eastAsia="es-SV"/>
        </w:rPr>
        <w:t>Gestión</w:t>
      </w:r>
      <w:r w:rsidRPr="00710BD9">
        <w:rPr>
          <w:rFonts w:eastAsia="Arial"/>
          <w:lang w:eastAsia="es-SV"/>
        </w:rPr>
        <w:t xml:space="preserve"> de Documentos  </w:t>
      </w:r>
      <w:r w:rsidRPr="00710BD9">
        <w:rPr>
          <w:rFonts w:eastAsia="Arial"/>
          <w:lang w:eastAsia="es-SV"/>
        </w:rPr>
        <w:t>Físicos</w:t>
      </w:r>
      <w:r w:rsidRPr="00710BD9">
        <w:rPr>
          <w:rFonts w:eastAsia="Arial"/>
          <w:lang w:eastAsia="es-SV"/>
        </w:rPr>
        <w:t xml:space="preserve">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 xml:space="preserve">Con el desarrollo de la plataforma web se contara con la capacidad de brindar acceso rápido y oportuno a la información. El Software a entregar contara con los siguientes </w:t>
      </w:r>
      <w:r w:rsidRPr="00710BD9">
        <w:rPr>
          <w:rFonts w:eastAsia="Arial"/>
          <w:lang w:eastAsia="es-SV"/>
        </w:rPr>
        <w:t>módulos</w:t>
      </w:r>
      <w:r w:rsidRPr="00710BD9">
        <w:rPr>
          <w:rFonts w:eastAsia="Arial"/>
          <w:lang w:eastAsia="es-SV"/>
        </w:rPr>
        <w:t>:</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Inicio de </w:t>
      </w:r>
      <w:r w:rsidRPr="00710BD9">
        <w:rPr>
          <w:rFonts w:eastAsia="Arial"/>
          <w:lang w:eastAsia="es-SV"/>
        </w:rPr>
        <w:t>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w:t>
      </w:r>
      <w:r w:rsidRPr="00710BD9">
        <w:rPr>
          <w:rFonts w:eastAsia="Arial"/>
          <w:lang w:eastAsia="es-SV"/>
        </w:rPr>
        <w:t xml:space="preserve">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w:t>
      </w:r>
      <w:r w:rsidRPr="00710BD9">
        <w:rPr>
          <w:rFonts w:eastAsia="Arial"/>
          <w:lang w:eastAsia="es-SV"/>
        </w:rPr>
        <w:t xml:space="preserve">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w:t>
      </w:r>
      <w:r w:rsidRPr="00710BD9">
        <w:rPr>
          <w:rFonts w:eastAsia="Arial"/>
          <w:lang w:eastAsia="es-SV"/>
        </w:rPr>
        <w:t xml:space="preserve"> de  Documento (</w:t>
      </w:r>
      <w:r w:rsidRPr="00710BD9">
        <w:rPr>
          <w:rFonts w:eastAsia="Arial"/>
          <w:lang w:eastAsia="es-SV"/>
        </w:rPr>
        <w:t>Formulario</w:t>
      </w:r>
      <w:r w:rsidRPr="00710BD9">
        <w:rPr>
          <w:rFonts w:eastAsia="Arial"/>
          <w:lang w:eastAsia="es-SV"/>
        </w:rPr>
        <w:t>)</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w:t>
      </w:r>
      <w:r w:rsidRPr="00710BD9">
        <w:rPr>
          <w:rFonts w:eastAsia="Arial"/>
          <w:lang w:eastAsia="es-SV"/>
        </w:rPr>
        <w:t xml:space="preserve">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 xml:space="preserve">Dentro del sistema no se contara con la </w:t>
      </w:r>
      <w:r w:rsidRPr="00710BD9">
        <w:rPr>
          <w:rFonts w:eastAsia="Arial"/>
          <w:lang w:eastAsia="es-SV"/>
        </w:rPr>
        <w:t>función</w:t>
      </w:r>
      <w:r w:rsidRPr="00710BD9">
        <w:rPr>
          <w:rFonts w:eastAsia="Arial"/>
          <w:lang w:eastAsia="es-SV"/>
        </w:rPr>
        <w:t xml:space="preserve"> de editar los documentos autenticados o documentos finales, los </w:t>
      </w:r>
      <w:r w:rsidRPr="00710BD9">
        <w:rPr>
          <w:rFonts w:eastAsia="Arial"/>
          <w:lang w:eastAsia="es-SV"/>
        </w:rPr>
        <w:t>únicos</w:t>
      </w:r>
      <w:r w:rsidRPr="00710BD9">
        <w:rPr>
          <w:rFonts w:eastAsia="Arial"/>
          <w:lang w:eastAsia="es-SV"/>
        </w:rPr>
        <w:t xml:space="preserve"> documentos que se </w:t>
      </w:r>
      <w:r w:rsidRPr="00710BD9">
        <w:rPr>
          <w:rFonts w:eastAsia="Arial"/>
          <w:lang w:eastAsia="es-SV"/>
        </w:rPr>
        <w:t>podrán</w:t>
      </w:r>
      <w:r w:rsidRPr="00710BD9">
        <w:rPr>
          <w:rFonts w:eastAsia="Arial"/>
          <w:lang w:eastAsia="es-SV"/>
        </w:rPr>
        <w:t xml:space="preserve"> editar son los formularios sin </w:t>
      </w:r>
      <w:r w:rsidRPr="00710BD9">
        <w:rPr>
          <w:rFonts w:eastAsia="Arial"/>
          <w:lang w:eastAsia="es-SV"/>
        </w:rPr>
        <w:t>implicación</w:t>
      </w:r>
      <w:r w:rsidRPr="00710BD9">
        <w:rPr>
          <w:rFonts w:eastAsia="Arial"/>
          <w:lang w:eastAsia="es-SV"/>
        </w:rPr>
        <w:t xml:space="preserve">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7" w:name="_heading=h.70l9minym7e2" w:colFirst="0" w:colLast="0"/>
      <w:bookmarkStart w:id="18" w:name="_Toc165069240"/>
      <w:bookmarkEnd w:id="17"/>
      <w:r>
        <w:lastRenderedPageBreak/>
        <w:t>JUSTIFICACIÓN</w:t>
      </w:r>
      <w:bookmarkEnd w:id="18"/>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w:t>
      </w:r>
      <w:r>
        <w:rPr>
          <w:rFonts w:eastAsia="Arial"/>
          <w:lang w:eastAsia="es-SV"/>
        </w:rPr>
        <w:t>están</w:t>
      </w:r>
      <w:r>
        <w:rPr>
          <w:rFonts w:eastAsia="Arial"/>
          <w:lang w:eastAsia="es-SV"/>
        </w:rPr>
        <w:t xml:space="preserve"> clasificados de manera </w:t>
      </w:r>
      <w:r>
        <w:rPr>
          <w:rFonts w:eastAsia="Arial"/>
          <w:lang w:eastAsia="es-SV"/>
        </w:rPr>
        <w:t>alfabética</w:t>
      </w:r>
      <w:r>
        <w:rPr>
          <w:rFonts w:eastAsia="Arial"/>
          <w:lang w:eastAsia="es-SV"/>
        </w:rPr>
        <w:t xml:space="preserve">, lo anterior conlleva un inconveniente al momento de realizar la </w:t>
      </w:r>
      <w:r>
        <w:rPr>
          <w:rFonts w:eastAsia="Arial"/>
          <w:lang w:eastAsia="es-SV"/>
        </w:rPr>
        <w:t>búsqueda</w:t>
      </w:r>
      <w:r>
        <w:rPr>
          <w:rFonts w:eastAsia="Arial"/>
          <w:lang w:eastAsia="es-SV"/>
        </w:rPr>
        <w:t xml:space="preserve"> de un documento ya que este es buscado por el primer nombre del cliente, lo cual incurre en el problema de que dentro de la </w:t>
      </w:r>
      <w:r>
        <w:rPr>
          <w:rFonts w:eastAsia="Arial"/>
          <w:lang w:eastAsia="es-SV"/>
        </w:rPr>
        <w:t>región</w:t>
      </w:r>
      <w:r>
        <w:rPr>
          <w:rFonts w:eastAsia="Arial"/>
          <w:lang w:eastAsia="es-SV"/>
        </w:rPr>
        <w:t xml:space="preserve"> </w:t>
      </w:r>
      <w:r>
        <w:rPr>
          <w:rFonts w:eastAsia="Arial"/>
          <w:lang w:eastAsia="es-SV"/>
        </w:rPr>
        <w:t>salvadoreña</w:t>
      </w:r>
      <w:r>
        <w:rPr>
          <w:rFonts w:eastAsia="Arial"/>
          <w:lang w:eastAsia="es-SV"/>
        </w:rPr>
        <w:t xml:space="preserve"> se da el caso de nombres </w:t>
      </w:r>
      <w:r>
        <w:rPr>
          <w:rFonts w:eastAsia="Arial"/>
          <w:lang w:eastAsia="es-SV"/>
        </w:rPr>
        <w:t>homónimos</w:t>
      </w:r>
      <w:r>
        <w:rPr>
          <w:rFonts w:eastAsia="Arial"/>
          <w:lang w:eastAsia="es-SV"/>
        </w:rPr>
        <w:t xml:space="preserve">. </w:t>
      </w:r>
      <w:r>
        <w:rPr>
          <w:rFonts w:eastAsia="Arial"/>
          <w:lang w:eastAsia="es-SV"/>
        </w:rPr>
        <w:t>Por</w:t>
      </w:r>
      <w:r>
        <w:rPr>
          <w:rFonts w:eastAsia="Arial"/>
          <w:lang w:eastAsia="es-SV"/>
        </w:rPr>
        <w:t xml:space="preserve"> este inconveniente de nombres </w:t>
      </w:r>
      <w:r>
        <w:rPr>
          <w:rFonts w:eastAsia="Arial"/>
          <w:lang w:eastAsia="es-SV"/>
        </w:rPr>
        <w:t>homónimos</w:t>
      </w:r>
      <w:r>
        <w:rPr>
          <w:rFonts w:eastAsia="Arial"/>
          <w:lang w:eastAsia="es-SV"/>
        </w:rPr>
        <w:t xml:space="preserve"> el proceso  es lento y deficiente, porque el tiempo estimado para concluir la </w:t>
      </w:r>
      <w:r>
        <w:rPr>
          <w:rFonts w:eastAsia="Arial"/>
          <w:lang w:eastAsia="es-SV"/>
        </w:rPr>
        <w:t>búsqueda</w:t>
      </w:r>
      <w:r>
        <w:rPr>
          <w:rFonts w:eastAsia="Arial"/>
          <w:lang w:eastAsia="es-SV"/>
        </w:rPr>
        <w:t xml:space="preserve">  es de 20 minutos por cliente, esto refleja que la </w:t>
      </w:r>
      <w:r>
        <w:rPr>
          <w:rFonts w:eastAsia="Arial"/>
          <w:lang w:eastAsia="es-SV"/>
        </w:rPr>
        <w:t>atención</w:t>
      </w:r>
      <w:r>
        <w:rPr>
          <w:rFonts w:eastAsia="Arial"/>
          <w:lang w:eastAsia="es-SV"/>
        </w:rPr>
        <w:t xml:space="preserve"> que se le brinda a los  clientes es </w:t>
      </w:r>
      <w:r>
        <w:rPr>
          <w:rFonts w:eastAsia="Arial"/>
          <w:lang w:eastAsia="es-SV"/>
        </w:rPr>
        <w:t>tardía</w:t>
      </w:r>
      <w:r>
        <w:rPr>
          <w:rFonts w:eastAsia="Arial"/>
          <w:lang w:eastAsia="es-SV"/>
        </w:rPr>
        <w:t xml:space="preserve">. </w:t>
      </w:r>
      <w:r>
        <w:rPr>
          <w:rFonts w:eastAsia="Arial"/>
          <w:lang w:eastAsia="es-SV"/>
        </w:rPr>
        <w:t>Así</w:t>
      </w:r>
      <w:r>
        <w:rPr>
          <w:rFonts w:eastAsia="Arial"/>
          <w:lang w:eastAsia="es-SV"/>
        </w:rPr>
        <w:t xml:space="preserve"> </w:t>
      </w:r>
      <w:r>
        <w:rPr>
          <w:rFonts w:eastAsia="Arial"/>
          <w:lang w:eastAsia="es-SV"/>
        </w:rPr>
        <w:t>también</w:t>
      </w:r>
      <w:r>
        <w:rPr>
          <w:rFonts w:eastAsia="Arial"/>
          <w:lang w:eastAsia="es-SV"/>
        </w:rPr>
        <w:t xml:space="preserve"> el proceso para </w:t>
      </w:r>
      <w:r>
        <w:rPr>
          <w:rFonts w:eastAsia="Arial"/>
          <w:lang w:eastAsia="es-SV"/>
        </w:rPr>
        <w:t>creación</w:t>
      </w:r>
      <w:r>
        <w:rPr>
          <w:rFonts w:eastAsia="Arial"/>
          <w:lang w:eastAsia="es-SV"/>
        </w:rPr>
        <w:t xml:space="preserve"> de un expediente nuevo es lento y engorroso ya que el proceso de </w:t>
      </w:r>
      <w:r>
        <w:rPr>
          <w:rFonts w:eastAsia="Arial"/>
          <w:lang w:eastAsia="es-SV"/>
        </w:rPr>
        <w:t>obtención</w:t>
      </w:r>
      <w:r>
        <w:rPr>
          <w:rFonts w:eastAsia="Arial"/>
          <w:lang w:eastAsia="es-SV"/>
        </w:rPr>
        <w:t xml:space="preserve">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w:t>
      </w:r>
      <w:r>
        <w:rPr>
          <w:rFonts w:eastAsia="Arial"/>
          <w:lang w:eastAsia="es-SV"/>
        </w:rPr>
        <w:t>físico</w:t>
      </w:r>
      <w:r>
        <w:rPr>
          <w:rFonts w:eastAsia="Arial"/>
          <w:lang w:eastAsia="es-SV"/>
        </w:rPr>
        <w:t xml:space="preserve"> para almacenar los expedientes es limitado y con el tiempo este ya no da abasto para almacenar toda la información, además que dificulta el manejo de la misma. </w:t>
      </w:r>
      <w:r>
        <w:rPr>
          <w:rFonts w:eastAsia="Arial"/>
          <w:lang w:eastAsia="es-SV"/>
        </w:rPr>
        <w:t>El</w:t>
      </w:r>
      <w:r>
        <w:rPr>
          <w:rFonts w:eastAsia="Arial"/>
          <w:lang w:eastAsia="es-SV"/>
        </w:rPr>
        <w:t xml:space="preserve"> contar </w:t>
      </w:r>
      <w:r>
        <w:rPr>
          <w:rFonts w:eastAsia="Arial"/>
          <w:lang w:eastAsia="es-SV"/>
        </w:rPr>
        <w:t>únicamente</w:t>
      </w:r>
      <w:r>
        <w:rPr>
          <w:rFonts w:eastAsia="Arial"/>
          <w:lang w:eastAsia="es-SV"/>
        </w:rPr>
        <w:t xml:space="preserve"> solo con un archivo físico sin tener ningún tipo de respaldo, deja abierta la posibilidad de pérdida de información por catástrofes o accidentes, Otro punto a tomar en </w:t>
      </w:r>
      <w:r>
        <w:rPr>
          <w:rFonts w:eastAsia="Arial"/>
          <w:lang w:eastAsia="es-SV"/>
        </w:rPr>
        <w:t>consideración</w:t>
      </w:r>
      <w:r>
        <w:rPr>
          <w:rFonts w:eastAsia="Arial"/>
          <w:lang w:eastAsia="es-SV"/>
        </w:rPr>
        <w:t xml:space="preserve"> es que, el </w:t>
      </w:r>
      <w:r>
        <w:rPr>
          <w:rFonts w:eastAsia="Arial"/>
          <w:lang w:eastAsia="es-SV"/>
        </w:rPr>
        <w:t>único</w:t>
      </w:r>
      <w:r>
        <w:rPr>
          <w:rFonts w:eastAsia="Arial"/>
          <w:lang w:eastAsia="es-SV"/>
        </w:rPr>
        <w:t xml:space="preserve"> dispositivo de respaldo de la </w:t>
      </w:r>
      <w:r>
        <w:rPr>
          <w:rFonts w:eastAsia="Arial"/>
          <w:lang w:eastAsia="es-SV"/>
        </w:rPr>
        <w:t>información</w:t>
      </w:r>
      <w:r>
        <w:rPr>
          <w:rFonts w:eastAsia="Arial"/>
          <w:lang w:eastAsia="es-SV"/>
        </w:rPr>
        <w:t xml:space="preserve"> con el cual cuentan actualmente es una memoria USB la cual puede extraviarse o </w:t>
      </w:r>
      <w:r>
        <w:rPr>
          <w:rFonts w:eastAsia="Arial"/>
          <w:lang w:eastAsia="es-SV"/>
        </w:rPr>
        <w:t>dañarse</w:t>
      </w:r>
      <w:r>
        <w:rPr>
          <w:rFonts w:eastAsia="Arial"/>
          <w:lang w:eastAsia="es-SV"/>
        </w:rPr>
        <w:t xml:space="preserv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w:t>
      </w:r>
      <w:r>
        <w:rPr>
          <w:rFonts w:eastAsia="Arial"/>
          <w:lang w:eastAsia="es-SV"/>
        </w:rPr>
        <w:t>implementación</w:t>
      </w:r>
      <w:r>
        <w:rPr>
          <w:rFonts w:eastAsia="Arial"/>
          <w:lang w:eastAsia="es-SV"/>
        </w:rPr>
        <w:t xml:space="preserve"> de esta plataforma, no solo reduce la necesidad de espacio físico para el almacenamiento de documentos en papel, sino que también protege los datos contra riesgos potenciales ya que </w:t>
      </w:r>
      <w:r>
        <w:rPr>
          <w:rFonts w:eastAsia="Arial"/>
          <w:lang w:eastAsia="es-SV"/>
        </w:rPr>
        <w:t>tendrá</w:t>
      </w:r>
      <w:r>
        <w:rPr>
          <w:rFonts w:eastAsia="Arial"/>
          <w:lang w:eastAsia="es-SV"/>
        </w:rPr>
        <w:t xml:space="preserve">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9" w:name="_heading=h.qr2ubz79idoe" w:colFirst="0" w:colLast="0"/>
      <w:bookmarkStart w:id="20" w:name="_Toc165069241"/>
      <w:bookmarkEnd w:id="19"/>
      <w:r>
        <w:lastRenderedPageBreak/>
        <w:t>OBJETIVOS</w:t>
      </w:r>
      <w:bookmarkEnd w:id="20"/>
    </w:p>
    <w:p w14:paraId="4F277E62" w14:textId="77777777" w:rsidR="002618A6" w:rsidRPr="002618A6" w:rsidRDefault="002618A6" w:rsidP="002618A6"/>
    <w:p w14:paraId="385D0F7E" w14:textId="77777777" w:rsidR="005D2F1F" w:rsidRDefault="006D75BE" w:rsidP="003527E9">
      <w:bookmarkStart w:id="21" w:name="_heading=h.t3xceikb2ook" w:colFirst="0" w:colLast="0"/>
      <w:bookmarkEnd w:id="21"/>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2" w:name="_heading=h.w94lfkdw4q0l" w:colFirst="0" w:colLast="0"/>
      <w:bookmarkEnd w:id="22"/>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69706A6"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9452D2">
        <w:rPr>
          <w:rFonts w:ascii="Calibri" w:eastAsia="Arial" w:hAnsi="Calibri" w:cs="Calibri"/>
          <w:sz w:val="22"/>
          <w:szCs w:val="22"/>
          <w:lang w:eastAsia="es-SV"/>
        </w:rPr>
        <w:t>eso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w:t>
      </w:r>
      <w:proofErr w:type="spellStart"/>
      <w:r w:rsidR="0034170D">
        <w:t>semi</w:t>
      </w:r>
      <w:proofErr w:type="spellEnd"/>
      <w:r w:rsidR="0034170D">
        <w:t xml:space="preserve">-extensos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Epgrafe"/>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" stroked="f">
                <v:textbox style="mso-fit-shape-to-text:t" inset="0,0,0,0">
                  <w:txbxContent>
                    <w:p w14:paraId="2432537C" w14:textId="56AC9A6B" w:rsidR="007468E2" w:rsidRPr="00A20EAB" w:rsidRDefault="007468E2" w:rsidP="007468E2">
                      <w:pPr>
                        <w:pStyle w:val="Epgrafe"/>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3" w:name="_heading=h.yaski3tuzfmv" w:colFirst="0" w:colLast="0"/>
      <w:bookmarkStart w:id="24" w:name="_Toc165069242"/>
      <w:bookmarkEnd w:id="23"/>
      <w:r>
        <w:lastRenderedPageBreak/>
        <w:t>FUNDAMENTACIÓN TEÓRICA</w:t>
      </w:r>
      <w:bookmarkEnd w:id="24"/>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 xml:space="preserve">Se encargan de dar solución a conflictos de trabajo como despidos, términos de contratos, </w:t>
      </w:r>
      <w:proofErr w:type="gramStart"/>
      <w:r>
        <w:t>renuncias</w:t>
      </w:r>
      <w:proofErr w:type="gramEnd"/>
      <w:r>
        <w:t>,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5" w:name="_heading=h.6yt1clei267h" w:colFirst="0" w:colLast="0"/>
      <w:bookmarkEnd w:id="25"/>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401380D6" w14:textId="77777777" w:rsidR="00327F05" w:rsidRDefault="00327F05" w:rsidP="00B138D4">
      <w:pPr>
        <w:pStyle w:val="APA7ma"/>
      </w:pPr>
    </w:p>
    <w:p w14:paraId="44C8E709" w14:textId="77777777" w:rsidR="009A7282" w:rsidRDefault="009A7282" w:rsidP="00B138D4">
      <w:pPr>
        <w:pStyle w:val="APA7ma"/>
      </w:pPr>
    </w:p>
    <w:p w14:paraId="6A542680" w14:textId="77777777" w:rsidR="009A7282" w:rsidRDefault="009A7282" w:rsidP="00B138D4">
      <w:pPr>
        <w:pStyle w:val="APA7ma"/>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6" w:name="_heading=h.a7qxn03k7b96" w:colFirst="0" w:colLast="0"/>
      <w:bookmarkStart w:id="27" w:name="_Toc165069243"/>
      <w:bookmarkEnd w:id="26"/>
      <w:r>
        <w:t>TIPO DE INVESTIGACIÓN</w:t>
      </w:r>
      <w:bookmarkEnd w:id="27"/>
    </w:p>
    <w:p w14:paraId="3A573433" w14:textId="77777777" w:rsidR="005D2F1F" w:rsidRPr="00DC06F7" w:rsidRDefault="006D75BE" w:rsidP="00DC06F7">
      <w:pPr>
        <w:pStyle w:val="Titulo-2"/>
        <w:rPr>
          <w:rFonts w:ascii="Times New Roman" w:hAnsi="Times New Roman"/>
          <w:b/>
          <w:bCs/>
        </w:rPr>
      </w:pPr>
      <w:bookmarkStart w:id="28" w:name="_heading=h.mzq78qms5yjm" w:colFirst="0" w:colLast="0"/>
      <w:bookmarkEnd w:id="28"/>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9" w:name="_heading=h.h8e98ildy0fg" w:colFirst="0" w:colLast="0"/>
      <w:bookmarkStart w:id="30" w:name="_Toc165069244"/>
      <w:bookmarkEnd w:id="29"/>
      <w:r>
        <w:t>TÉCNICAS E INSTRUMENTOS PARA LA RECOLECCIÓN DE DATOS</w:t>
      </w:r>
      <w:bookmarkEnd w:id="30"/>
    </w:p>
    <w:p w14:paraId="110ED5D6" w14:textId="77777777" w:rsidR="005D2F1F" w:rsidRDefault="006D75BE" w:rsidP="003527E9">
      <w:bookmarkStart w:id="31" w:name="_heading=h.23gruy6tnfcg" w:colFirst="0" w:colLast="0"/>
      <w:bookmarkEnd w:id="31"/>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2" w:name="_heading=h.u0e6l6908jo1" w:colFirst="0" w:colLast="0"/>
      <w:bookmarkEnd w:id="32"/>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4EBA2C9C" w14:textId="574E4499" w:rsidR="005D2F1F" w:rsidRDefault="00A45E43" w:rsidP="00A45E43">
      <w:pPr>
        <w:ind w:firstLine="0"/>
        <w:rPr>
          <w:rFonts w:ascii="Times New Roman" w:hAnsi="Times New Roman"/>
        </w:rPr>
      </w:pPr>
      <w:r>
        <w:rPr>
          <w:rFonts w:ascii="Times New Roman" w:hAnsi="Times New Roman"/>
        </w:rPr>
        <w:br w:type="page"/>
      </w:r>
    </w:p>
    <w:p w14:paraId="104F0067" w14:textId="77777777" w:rsidR="005D2F1F" w:rsidRDefault="00D6051C" w:rsidP="0014234F">
      <w:pPr>
        <w:pStyle w:val="Ttulo1"/>
      </w:pPr>
      <w:bookmarkStart w:id="33" w:name="_Toc165069245"/>
      <w:r>
        <w:lastRenderedPageBreak/>
        <w:t>REQUERIMIENTOS</w:t>
      </w:r>
      <w:bookmarkEnd w:id="33"/>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577"/>
        <w:gridCol w:w="1892"/>
        <w:gridCol w:w="1692"/>
        <w:gridCol w:w="1865"/>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4" w:name="_heading=h.1sl8wghhlms9" w:colFirst="0" w:colLast="0"/>
      <w:bookmarkStart w:id="35" w:name="_Toc165069246"/>
      <w:bookmarkEnd w:id="34"/>
      <w:r>
        <w:t>CRONOGRAMA</w:t>
      </w:r>
      <w:bookmarkEnd w:id="35"/>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35B26BED" w:rsidR="008C0318" w:rsidRPr="00CA0270" w:rsidRDefault="002F2F89" w:rsidP="002F2F8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bl>
    <w:p w14:paraId="001F40BD" w14:textId="77777777" w:rsidR="005D2F1F" w:rsidRDefault="005D2F1F" w:rsidP="002A7955">
      <w:pPr>
        <w:ind w:firstLine="0"/>
        <w:rPr>
          <w:rFonts w:ascii="Times New Roman" w:hAnsi="Times New Roman"/>
        </w:rPr>
        <w:sectPr w:rsidR="005D2F1F" w:rsidSect="00F35B14">
          <w:headerReference w:type="default" r:id="rId18"/>
          <w:pgSz w:w="12240" w:h="15840"/>
          <w:pgMar w:top="1440" w:right="1440" w:bottom="1440" w:left="1440" w:header="709" w:footer="709" w:gutter="0"/>
          <w:cols w:space="720"/>
          <w:docGrid w:linePitch="326"/>
        </w:sectPr>
      </w:pPr>
    </w:p>
    <w:p w14:paraId="4A0346A9" w14:textId="77777777" w:rsidR="005D2F1F" w:rsidRDefault="005D2F1F"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6" w:name="_heading=h.xlwpltpmrwys" w:colFirst="0" w:colLast="0"/>
      <w:bookmarkStart w:id="37" w:name="_Toc165069247"/>
      <w:bookmarkEnd w:id="36"/>
      <w:r>
        <w:t>BIBLIOGRAFÍA</w:t>
      </w:r>
      <w:bookmarkEnd w:id="37"/>
    </w:p>
    <w:p w14:paraId="63200ADF" w14:textId="77777777" w:rsidR="005D2F1F" w:rsidRDefault="006D75BE" w:rsidP="000703B4">
      <w:pPr>
        <w:pStyle w:val="APA7ma"/>
      </w:pPr>
      <w:r>
        <w:t xml:space="preserve">David Nettleton, (2010), Managing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9">
        <w:r>
          <w:rPr>
            <w:color w:val="1155CC"/>
            <w:u w:val="single"/>
          </w:rPr>
          <w:t>https://onlinelibrary.wiley.com/doi/book/10.1002/9780470597507</w:t>
        </w:r>
      </w:hyperlink>
    </w:p>
    <w:p w14:paraId="7F3DD2BE" w14:textId="7D10C8C4" w:rsidR="00F208DF" w:rsidRDefault="006D75BE" w:rsidP="000703B4">
      <w:pPr>
        <w:pStyle w:val="APA7ma"/>
      </w:pPr>
      <w:r>
        <w:t xml:space="preserve">Daniel </w:t>
      </w:r>
      <w:proofErr w:type="spellStart"/>
      <w:r>
        <w:t>Quinn</w:t>
      </w:r>
      <w:proofErr w:type="spellEnd"/>
      <w:r>
        <w:t xml:space="preserve">,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Firma</w:t>
      </w:r>
      <w:r>
        <w:t xml:space="preserve"> </w:t>
      </w:r>
      <w:r>
        <w:t>Virtual</w:t>
      </w:r>
      <w:r>
        <w:t xml:space="preserve"> [firma virtual]. </w:t>
      </w:r>
      <w:proofErr w:type="gramStart"/>
      <w:r w:rsidRPr="008D51FA">
        <w:rPr>
          <w:lang w:val="en-US"/>
        </w:rPr>
        <w:t xml:space="preserve">(2023). </w:t>
      </w:r>
      <w:r w:rsidRPr="008D51FA">
        <w:rPr>
          <w:i/>
          <w:iCs/>
          <w:lang w:val="en-US"/>
        </w:rPr>
        <w:t>Firma virtual</w:t>
      </w:r>
      <w:r w:rsidRPr="008D51FA">
        <w:rPr>
          <w:lang w:val="en-US"/>
        </w:rPr>
        <w:t>.</w:t>
      </w:r>
      <w:proofErr w:type="gramEnd"/>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7777777" w:rsidR="00906236" w:rsidRPr="00906236" w:rsidRDefault="00906236" w:rsidP="00906236">
      <w:pPr>
        <w:pStyle w:val="APA7ma"/>
        <w:rPr>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Pr="00906236">
        <w:rPr>
          <w:rStyle w:val="url"/>
          <w:lang w:val="en-US"/>
        </w:rPr>
        <w:t>https://www.revistaeyn.com/eyn-brandlab/arias-mas-de-80-anos-de-excelencia-legal-en-centroamerica-LO16814906#:~:text=El%20bufete%20sigue%20fiel%20a,El%20Dr</w:t>
      </w: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8" w:name="_Toc165069248"/>
      <w:r>
        <w:t>ANEXOS</w:t>
      </w:r>
      <w:bookmarkEnd w:id="38"/>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proofErr w:type="gramStart"/>
      <w:r>
        <w:t>ora</w:t>
      </w:r>
      <w:proofErr w:type="spellEnd"/>
      <w:proofErr w:type="gram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20">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1">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2">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3">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4">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5">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6">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7">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F35B14">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ED819F" w14:textId="77777777" w:rsidR="00C11E25" w:rsidRDefault="00C11E25">
      <w:pPr>
        <w:spacing w:line="240" w:lineRule="auto"/>
      </w:pPr>
      <w:r>
        <w:separator/>
      </w:r>
    </w:p>
  </w:endnote>
  <w:endnote w:type="continuationSeparator" w:id="0">
    <w:p w14:paraId="79006106" w14:textId="77777777" w:rsidR="00C11E25" w:rsidRDefault="00C11E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B2326310-F7DF-442E-9B1A-C214C46AB5A6}"/>
    <w:embedBold r:id="rId2" w:fontKey="{47F12C6C-A8B6-4972-A475-E5BA8D7EE34F}"/>
  </w:font>
  <w:font w:name="Calibri">
    <w:panose1 w:val="020F0502020204030204"/>
    <w:charset w:val="00"/>
    <w:family w:val="swiss"/>
    <w:pitch w:val="variable"/>
    <w:sig w:usb0="E4002EFF" w:usb1="C000247B" w:usb2="00000009" w:usb3="00000000" w:csb0="000001FF" w:csb1="00000000"/>
    <w:embedRegular r:id="rId3" w:fontKey="{9D8093AC-2D88-4225-947A-21C7E0860F29}"/>
    <w:embedBold r:id="rId4" w:fontKey="{25B9C607-1FD0-4823-B235-21E86732DEC2}"/>
  </w:font>
  <w:font w:name="Tahoma">
    <w:panose1 w:val="020B0604030504040204"/>
    <w:charset w:val="00"/>
    <w:family w:val="swiss"/>
    <w:pitch w:val="variable"/>
    <w:sig w:usb0="E1002EFF" w:usb1="C000605B" w:usb2="00000029" w:usb3="00000000" w:csb0="000101FF" w:csb1="00000000"/>
    <w:embedRegular r:id="rId5" w:fontKey="{DBFEAF46-245A-4106-B990-4868938B0DE5}"/>
  </w:font>
  <w:font w:name="Roboto">
    <w:charset w:val="00"/>
    <w:family w:val="auto"/>
    <w:pitch w:val="variable"/>
    <w:sig w:usb0="E0000AFF" w:usb1="5000217F" w:usb2="00000021" w:usb3="00000000" w:csb0="0000019F" w:csb1="00000000"/>
    <w:embedRegular r:id="rId6" w:fontKey="{2F5C91C8-C6C6-46FE-A327-F622F8EEC7B6}"/>
  </w:font>
  <w:font w:name="Georgia">
    <w:panose1 w:val="02040502050405020303"/>
    <w:charset w:val="00"/>
    <w:family w:val="roman"/>
    <w:pitch w:val="variable"/>
    <w:sig w:usb0="00000287" w:usb1="00000000" w:usb2="00000000" w:usb3="00000000" w:csb0="0000009F" w:csb1="00000000"/>
    <w:embedRegular r:id="rId7" w:fontKey="{07697FA2-3C74-41B0-94D8-529F2CF13D52}"/>
    <w:embedItalic r:id="rId8" w:fontKey="{FCD3DD9D-9351-4D40-97B7-6BB9CD2062D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A62940" w14:textId="77777777" w:rsidR="00C11E25" w:rsidRDefault="00C11E25">
      <w:pPr>
        <w:spacing w:line="240" w:lineRule="auto"/>
      </w:pPr>
      <w:r>
        <w:separator/>
      </w:r>
    </w:p>
  </w:footnote>
  <w:footnote w:type="continuationSeparator" w:id="0">
    <w:p w14:paraId="4DCFAC81" w14:textId="77777777" w:rsidR="00C11E25" w:rsidRDefault="00C11E2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1">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4">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abstractNumId w:val="9"/>
  </w:num>
  <w:num w:numId="2">
    <w:abstractNumId w:val="3"/>
  </w:num>
  <w:num w:numId="3">
    <w:abstractNumId w:val="15"/>
  </w:num>
  <w:num w:numId="4">
    <w:abstractNumId w:val="18"/>
  </w:num>
  <w:num w:numId="5">
    <w:abstractNumId w:val="19"/>
  </w:num>
  <w:num w:numId="6">
    <w:abstractNumId w:val="10"/>
  </w:num>
  <w:num w:numId="7">
    <w:abstractNumId w:val="12"/>
  </w:num>
  <w:num w:numId="8">
    <w:abstractNumId w:val="6"/>
  </w:num>
  <w:num w:numId="9">
    <w:abstractNumId w:val="2"/>
  </w:num>
  <w:num w:numId="10">
    <w:abstractNumId w:val="1"/>
  </w:num>
  <w:num w:numId="11">
    <w:abstractNumId w:val="5"/>
  </w:num>
  <w:num w:numId="12">
    <w:abstractNumId w:val="7"/>
  </w:num>
  <w:num w:numId="13">
    <w:abstractNumId w:val="16"/>
  </w:num>
  <w:num w:numId="14">
    <w:abstractNumId w:val="11"/>
  </w:num>
  <w:num w:numId="15">
    <w:abstractNumId w:val="8"/>
  </w:num>
  <w:num w:numId="16">
    <w:abstractNumId w:val="17"/>
  </w:num>
  <w:num w:numId="17">
    <w:abstractNumId w:val="0"/>
  </w:num>
  <w:num w:numId="18">
    <w:abstractNumId w:val="14"/>
  </w:num>
  <w:num w:numId="19">
    <w:abstractNumId w:val="4"/>
  </w:num>
  <w:num w:numId="2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C32"/>
    <w:rsid w:val="00011C4E"/>
    <w:rsid w:val="00014E48"/>
    <w:rsid w:val="000202C2"/>
    <w:rsid w:val="0002280A"/>
    <w:rsid w:val="0003101E"/>
    <w:rsid w:val="000311B9"/>
    <w:rsid w:val="0003241E"/>
    <w:rsid w:val="00042BED"/>
    <w:rsid w:val="00044F2C"/>
    <w:rsid w:val="000703B4"/>
    <w:rsid w:val="00085F92"/>
    <w:rsid w:val="00096E3C"/>
    <w:rsid w:val="000B1731"/>
    <w:rsid w:val="000B2204"/>
    <w:rsid w:val="000B3349"/>
    <w:rsid w:val="000B3B96"/>
    <w:rsid w:val="000B7EC0"/>
    <w:rsid w:val="000C0DAF"/>
    <w:rsid w:val="000C1FE0"/>
    <w:rsid w:val="000E337E"/>
    <w:rsid w:val="000F07F1"/>
    <w:rsid w:val="000F265D"/>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D16FA"/>
    <w:rsid w:val="004D2B5C"/>
    <w:rsid w:val="004D565C"/>
    <w:rsid w:val="004D793E"/>
    <w:rsid w:val="004D79DD"/>
    <w:rsid w:val="004E1EEF"/>
    <w:rsid w:val="004E6758"/>
    <w:rsid w:val="004E6A05"/>
    <w:rsid w:val="004F2800"/>
    <w:rsid w:val="004F5E28"/>
    <w:rsid w:val="00503C14"/>
    <w:rsid w:val="0050486E"/>
    <w:rsid w:val="0050623E"/>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22656"/>
    <w:rsid w:val="00624515"/>
    <w:rsid w:val="00627A0E"/>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765A5"/>
    <w:rsid w:val="007843B1"/>
    <w:rsid w:val="007A1163"/>
    <w:rsid w:val="007A401B"/>
    <w:rsid w:val="007B1D65"/>
    <w:rsid w:val="007D71D0"/>
    <w:rsid w:val="007D7F0B"/>
    <w:rsid w:val="007E2624"/>
    <w:rsid w:val="00801398"/>
    <w:rsid w:val="00804CF0"/>
    <w:rsid w:val="00804F09"/>
    <w:rsid w:val="00806558"/>
    <w:rsid w:val="008250AC"/>
    <w:rsid w:val="008327D2"/>
    <w:rsid w:val="00832BAB"/>
    <w:rsid w:val="00833D64"/>
    <w:rsid w:val="00846A07"/>
    <w:rsid w:val="00846AB0"/>
    <w:rsid w:val="00854E37"/>
    <w:rsid w:val="00861F0B"/>
    <w:rsid w:val="008666F9"/>
    <w:rsid w:val="00886EDA"/>
    <w:rsid w:val="008924CF"/>
    <w:rsid w:val="0089684B"/>
    <w:rsid w:val="0089764C"/>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7282"/>
    <w:rsid w:val="009B013C"/>
    <w:rsid w:val="009B3B00"/>
    <w:rsid w:val="009C02A5"/>
    <w:rsid w:val="009C3528"/>
    <w:rsid w:val="009D59E9"/>
    <w:rsid w:val="009F1151"/>
    <w:rsid w:val="009F48E9"/>
    <w:rsid w:val="00A06951"/>
    <w:rsid w:val="00A22B35"/>
    <w:rsid w:val="00A23235"/>
    <w:rsid w:val="00A40353"/>
    <w:rsid w:val="00A4159D"/>
    <w:rsid w:val="00A45E43"/>
    <w:rsid w:val="00A5184D"/>
    <w:rsid w:val="00A5683D"/>
    <w:rsid w:val="00A626CA"/>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9584C"/>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71B70"/>
    <w:rsid w:val="00C76F0D"/>
    <w:rsid w:val="00C84325"/>
    <w:rsid w:val="00CA0270"/>
    <w:rsid w:val="00CA0361"/>
    <w:rsid w:val="00CA0E01"/>
    <w:rsid w:val="00CA1272"/>
    <w:rsid w:val="00CA67FF"/>
    <w:rsid w:val="00CB4959"/>
    <w:rsid w:val="00CC3036"/>
    <w:rsid w:val="00CC3660"/>
    <w:rsid w:val="00CD2110"/>
    <w:rsid w:val="00CD67CE"/>
    <w:rsid w:val="00CE186F"/>
    <w:rsid w:val="00CE3416"/>
    <w:rsid w:val="00CE3F5A"/>
    <w:rsid w:val="00CE50C7"/>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3A5D"/>
    <w:rsid w:val="00DD3F9E"/>
    <w:rsid w:val="00DD48EE"/>
    <w:rsid w:val="00DE318C"/>
    <w:rsid w:val="00E048FC"/>
    <w:rsid w:val="00E06406"/>
    <w:rsid w:val="00E10F1D"/>
    <w:rsid w:val="00E16C63"/>
    <w:rsid w:val="00E176FB"/>
    <w:rsid w:val="00E31EF9"/>
    <w:rsid w:val="00E32143"/>
    <w:rsid w:val="00E32EBE"/>
    <w:rsid w:val="00E41A27"/>
    <w:rsid w:val="00E47313"/>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79D0"/>
    <w:rsid w:val="00F62F1F"/>
    <w:rsid w:val="00F6325D"/>
    <w:rsid w:val="00F70A1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onlinelibrary.wiley.com/doi/book/10.1002/9780470597507"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A7FE5E-807F-4113-923B-A16CA9029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963</TotalTime>
  <Pages>59</Pages>
  <Words>9266</Words>
  <Characters>50965</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681</cp:revision>
  <dcterms:created xsi:type="dcterms:W3CDTF">2024-02-23T03:00:00Z</dcterms:created>
  <dcterms:modified xsi:type="dcterms:W3CDTF">2024-04-27T06:13:00Z</dcterms:modified>
</cp:coreProperties>
</file>